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呼图壁县</w:t>
      </w: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22A82671"/>
    <w:rsid w:val="6F63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C3DCE823B04C41848356CEFDAC6AC8E6_13</vt:lpwstr>
  </property>
</Properties>
</file>